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7"/>
        <w:rPr>
          <w:rFonts w:ascii="Times New Roman"/>
          <w:sz w:val="3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213918</wp:posOffset>
            </wp:positionH>
            <wp:positionV relativeFrom="paragraph">
              <wp:posOffset>-366359</wp:posOffset>
            </wp:positionV>
            <wp:extent cx="1562354" cy="8383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354" cy="83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iapositiva 1" w:id="1"/>
      <w:bookmarkEnd w:id="1"/>
      <w:r>
        <w:rPr>
          <w:b w:val="0"/>
        </w:rPr>
      </w:r>
      <w:r>
        <w:rPr>
          <w:spacing w:val="-2"/>
        </w:rPr>
        <w:t>ORGANIGRAMA</w:t>
      </w:r>
      <w:r>
        <w:rPr>
          <w:spacing w:val="-16"/>
        </w:rPr>
        <w:t> </w:t>
      </w:r>
      <w:r>
        <w:rPr>
          <w:spacing w:val="-2"/>
        </w:rPr>
        <w:t>AYUNTAMIENTO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BETANCURIA</w:t>
      </w:r>
    </w:p>
    <w:p>
      <w:pPr>
        <w:pStyle w:val="BodyText"/>
        <w:spacing w:before="177"/>
        <w:rPr>
          <w:b/>
          <w:sz w:val="36"/>
        </w:rPr>
      </w:pPr>
    </w:p>
    <w:p>
      <w:pPr>
        <w:spacing w:line="235" w:lineRule="auto" w:before="0"/>
        <w:ind w:left="8423" w:right="6578" w:hanging="1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630148</wp:posOffset>
                </wp:positionH>
                <wp:positionV relativeFrom="paragraph">
                  <wp:posOffset>-108553</wp:posOffset>
                </wp:positionV>
                <wp:extent cx="10278110" cy="4921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278110" cy="4921250"/>
                          <a:chExt cx="10278110" cy="4921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64913" y="6350"/>
                            <a:ext cx="1802130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753110">
                                <a:moveTo>
                                  <a:pt x="0" y="753033"/>
                                </a:moveTo>
                                <a:lnTo>
                                  <a:pt x="1801876" y="753033"/>
                                </a:lnTo>
                                <a:lnTo>
                                  <a:pt x="1801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30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65851" y="759383"/>
                            <a:ext cx="105346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968375">
                                <a:moveTo>
                                  <a:pt x="0" y="0"/>
                                </a:moveTo>
                                <a:lnTo>
                                  <a:pt x="0" y="968121"/>
                                </a:lnTo>
                              </a:path>
                              <a:path w="1053465" h="968375">
                                <a:moveTo>
                                  <a:pt x="0" y="224155"/>
                                </a:moveTo>
                                <a:lnTo>
                                  <a:pt x="1053338" y="2241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19189" y="741476"/>
                            <a:ext cx="14281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457200">
                                <a:moveTo>
                                  <a:pt x="0" y="457200"/>
                                </a:moveTo>
                                <a:lnTo>
                                  <a:pt x="1428115" y="457200"/>
                                </a:lnTo>
                                <a:lnTo>
                                  <a:pt x="1428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96841" y="1279321"/>
                            <a:ext cx="96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0">
                                <a:moveTo>
                                  <a:pt x="0" y="0"/>
                                </a:moveTo>
                                <a:lnTo>
                                  <a:pt x="9690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68726" y="1091107"/>
                            <a:ext cx="14281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457200">
                                <a:moveTo>
                                  <a:pt x="0" y="457200"/>
                                </a:moveTo>
                                <a:lnTo>
                                  <a:pt x="1428114" y="457200"/>
                                </a:lnTo>
                                <a:lnTo>
                                  <a:pt x="1428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75944" y="1698421"/>
                            <a:ext cx="87947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0" h="317500">
                                <a:moveTo>
                                  <a:pt x="0" y="29083"/>
                                </a:moveTo>
                                <a:lnTo>
                                  <a:pt x="8794368" y="29083"/>
                                </a:lnTo>
                              </a:path>
                              <a:path w="8794750" h="317500">
                                <a:moveTo>
                                  <a:pt x="0" y="29083"/>
                                </a:moveTo>
                                <a:lnTo>
                                  <a:pt x="0" y="309257"/>
                                </a:lnTo>
                              </a:path>
                              <a:path w="8794750" h="317500">
                                <a:moveTo>
                                  <a:pt x="2440178" y="29083"/>
                                </a:moveTo>
                                <a:lnTo>
                                  <a:pt x="2440178" y="317068"/>
                                </a:lnTo>
                              </a:path>
                              <a:path w="8794750" h="317500">
                                <a:moveTo>
                                  <a:pt x="4589907" y="0"/>
                                </a:moveTo>
                                <a:lnTo>
                                  <a:pt x="4589907" y="3092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98033" y="2023427"/>
                            <a:ext cx="2707640" cy="11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1193165">
                                <a:moveTo>
                                  <a:pt x="0" y="1192771"/>
                                </a:moveTo>
                                <a:lnTo>
                                  <a:pt x="2707386" y="1192771"/>
                                </a:lnTo>
                                <a:lnTo>
                                  <a:pt x="2707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7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8296" y="3200450"/>
                            <a:ext cx="127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805">
                                <a:moveTo>
                                  <a:pt x="0" y="0"/>
                                </a:moveTo>
                                <a:lnTo>
                                  <a:pt x="0" y="3446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2007679"/>
                            <a:ext cx="10265410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5410" h="1216660">
                                <a:moveTo>
                                  <a:pt x="0" y="1192771"/>
                                </a:moveTo>
                                <a:lnTo>
                                  <a:pt x="2017014" y="1192771"/>
                                </a:lnTo>
                                <a:lnTo>
                                  <a:pt x="2017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771"/>
                                </a:lnTo>
                                <a:close/>
                              </a:path>
                              <a:path w="10265410" h="1216660">
                                <a:moveTo>
                                  <a:pt x="2666009" y="1216266"/>
                                </a:moveTo>
                                <a:lnTo>
                                  <a:pt x="4819802" y="1216266"/>
                                </a:lnTo>
                                <a:lnTo>
                                  <a:pt x="4819802" y="7810"/>
                                </a:lnTo>
                                <a:lnTo>
                                  <a:pt x="2666009" y="7810"/>
                                </a:lnTo>
                                <a:lnTo>
                                  <a:pt x="2666009" y="1216266"/>
                                </a:lnTo>
                                <a:close/>
                              </a:path>
                              <a:path w="10265410" h="1216660">
                                <a:moveTo>
                                  <a:pt x="8702954" y="1192771"/>
                                </a:moveTo>
                                <a:lnTo>
                                  <a:pt x="10265308" y="1192771"/>
                                </a:lnTo>
                                <a:lnTo>
                                  <a:pt x="10265308" y="0"/>
                                </a:lnTo>
                                <a:lnTo>
                                  <a:pt x="8702954" y="0"/>
                                </a:lnTo>
                                <a:lnTo>
                                  <a:pt x="8702954" y="11927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681870" y="1727504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9880">
                                <a:moveTo>
                                  <a:pt x="0" y="0"/>
                                </a:moveTo>
                                <a:lnTo>
                                  <a:pt x="0" y="3093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606" y="3540556"/>
                            <a:ext cx="7450455" cy="13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0455" h="1374140">
                                <a:moveTo>
                                  <a:pt x="0" y="457199"/>
                                </a:moveTo>
                                <a:lnTo>
                                  <a:pt x="1428114" y="457199"/>
                                </a:lnTo>
                                <a:lnTo>
                                  <a:pt x="1428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  <a:path w="7450455" h="1374140">
                                <a:moveTo>
                                  <a:pt x="3941267" y="466470"/>
                                </a:moveTo>
                                <a:lnTo>
                                  <a:pt x="5369382" y="466470"/>
                                </a:lnTo>
                                <a:lnTo>
                                  <a:pt x="5369382" y="9270"/>
                                </a:lnTo>
                                <a:lnTo>
                                  <a:pt x="3941267" y="9270"/>
                                </a:lnTo>
                                <a:lnTo>
                                  <a:pt x="3941267" y="466470"/>
                                </a:lnTo>
                                <a:close/>
                              </a:path>
                              <a:path w="7450455" h="1374140">
                                <a:moveTo>
                                  <a:pt x="6021781" y="473328"/>
                                </a:moveTo>
                                <a:lnTo>
                                  <a:pt x="7449896" y="473328"/>
                                </a:lnTo>
                                <a:lnTo>
                                  <a:pt x="7449896" y="16128"/>
                                </a:lnTo>
                                <a:lnTo>
                                  <a:pt x="6021781" y="16128"/>
                                </a:lnTo>
                                <a:lnTo>
                                  <a:pt x="6021781" y="473328"/>
                                </a:lnTo>
                                <a:close/>
                              </a:path>
                              <a:path w="7450455" h="1374140">
                                <a:moveTo>
                                  <a:pt x="1873453" y="465454"/>
                                </a:moveTo>
                                <a:lnTo>
                                  <a:pt x="3371926" y="465454"/>
                                </a:lnTo>
                                <a:lnTo>
                                  <a:pt x="3371926" y="8254"/>
                                </a:lnTo>
                                <a:lnTo>
                                  <a:pt x="1873453" y="8254"/>
                                </a:lnTo>
                                <a:lnTo>
                                  <a:pt x="1873453" y="465454"/>
                                </a:lnTo>
                                <a:close/>
                              </a:path>
                              <a:path w="7450455" h="1374140">
                                <a:moveTo>
                                  <a:pt x="4838014" y="1373898"/>
                                </a:moveTo>
                                <a:lnTo>
                                  <a:pt x="6266129" y="1373898"/>
                                </a:lnTo>
                                <a:lnTo>
                                  <a:pt x="6266129" y="916698"/>
                                </a:lnTo>
                                <a:lnTo>
                                  <a:pt x="4838014" y="916698"/>
                                </a:lnTo>
                                <a:lnTo>
                                  <a:pt x="4838014" y="13738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98296" y="3216198"/>
                            <a:ext cx="870013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0135" h="569595">
                                <a:moveTo>
                                  <a:pt x="8699754" y="569087"/>
                                </a:moveTo>
                                <a:lnTo>
                                  <a:pt x="6601206" y="569087"/>
                                </a:lnTo>
                              </a:path>
                              <a:path w="8700135" h="569595">
                                <a:moveTo>
                                  <a:pt x="2245741" y="16129"/>
                                </a:moveTo>
                                <a:lnTo>
                                  <a:pt x="2245741" y="324358"/>
                                </a:lnTo>
                              </a:path>
                              <a:path w="8700135" h="569595">
                                <a:moveTo>
                                  <a:pt x="5441569" y="0"/>
                                </a:moveTo>
                                <a:lnTo>
                                  <a:pt x="5435473" y="170180"/>
                                </a:lnTo>
                              </a:path>
                              <a:path w="8700135" h="569595">
                                <a:moveTo>
                                  <a:pt x="6575679" y="170180"/>
                                </a:moveTo>
                                <a:lnTo>
                                  <a:pt x="2245741" y="170180"/>
                                </a:lnTo>
                              </a:path>
                              <a:path w="8700135" h="569595">
                                <a:moveTo>
                                  <a:pt x="4262755" y="156591"/>
                                </a:moveTo>
                                <a:lnTo>
                                  <a:pt x="4262755" y="324358"/>
                                </a:lnTo>
                              </a:path>
                              <a:path w="8700135" h="569595">
                                <a:moveTo>
                                  <a:pt x="6575679" y="170180"/>
                                </a:moveTo>
                                <a:lnTo>
                                  <a:pt x="6575679" y="323215"/>
                                </a:lnTo>
                              </a:path>
                              <a:path w="8700135" h="569595">
                                <a:moveTo>
                                  <a:pt x="5173090" y="562229"/>
                                </a:moveTo>
                                <a:lnTo>
                                  <a:pt x="4520565" y="562229"/>
                                </a:lnTo>
                              </a:path>
                              <a:path w="8700135" h="569595">
                                <a:moveTo>
                                  <a:pt x="3083433" y="561213"/>
                                </a:moveTo>
                                <a:lnTo>
                                  <a:pt x="2523235" y="561213"/>
                                </a:lnTo>
                              </a:path>
                              <a:path w="8700135" h="569595">
                                <a:moveTo>
                                  <a:pt x="2245741" y="170180"/>
                                </a:moveTo>
                                <a:lnTo>
                                  <a:pt x="0" y="1701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02484" y="4457255"/>
                            <a:ext cx="11823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 h="457200">
                                <a:moveTo>
                                  <a:pt x="0" y="457200"/>
                                </a:moveTo>
                                <a:lnTo>
                                  <a:pt x="1181912" y="457200"/>
                                </a:lnTo>
                                <a:lnTo>
                                  <a:pt x="1181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6220" y="3200450"/>
                            <a:ext cx="829183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1830" h="1257300">
                                <a:moveTo>
                                  <a:pt x="8291830" y="0"/>
                                </a:moveTo>
                                <a:lnTo>
                                  <a:pt x="8291830" y="584834"/>
                                </a:lnTo>
                              </a:path>
                              <a:path w="8291830" h="1257300">
                                <a:moveTo>
                                  <a:pt x="5060569" y="1077848"/>
                                </a:moveTo>
                                <a:lnTo>
                                  <a:pt x="0" y="1077848"/>
                                </a:lnTo>
                              </a:path>
                              <a:path w="8291830" h="1257300">
                                <a:moveTo>
                                  <a:pt x="3100070" y="813434"/>
                                </a:moveTo>
                                <a:lnTo>
                                  <a:pt x="3100070" y="1077848"/>
                                </a:lnTo>
                              </a:path>
                              <a:path w="8291830" h="1257300">
                                <a:moveTo>
                                  <a:pt x="5060569" y="805560"/>
                                </a:moveTo>
                                <a:lnTo>
                                  <a:pt x="5060569" y="1077848"/>
                                </a:lnTo>
                              </a:path>
                              <a:path w="8291830" h="1257300">
                                <a:moveTo>
                                  <a:pt x="0" y="797306"/>
                                </a:moveTo>
                                <a:lnTo>
                                  <a:pt x="0" y="1077848"/>
                                </a:lnTo>
                              </a:path>
                              <a:path w="8291830" h="1257300">
                                <a:moveTo>
                                  <a:pt x="1366139" y="813434"/>
                                </a:moveTo>
                                <a:lnTo>
                                  <a:pt x="1366139" y="1077848"/>
                                </a:lnTo>
                              </a:path>
                              <a:path w="8291830" h="1257300">
                                <a:moveTo>
                                  <a:pt x="1733931" y="1077848"/>
                                </a:moveTo>
                                <a:lnTo>
                                  <a:pt x="1733931" y="1256792"/>
                                </a:lnTo>
                              </a:path>
                              <a:path w="8291830" h="1257300">
                                <a:moveTo>
                                  <a:pt x="3956304" y="1077848"/>
                                </a:moveTo>
                                <a:lnTo>
                                  <a:pt x="3956304" y="12567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18pt;margin-top:-8.547555pt;width:809.3pt;height:387.5pt;mso-position-horizontal-relative:page;mso-position-vertical-relative:paragraph;z-index:-15770112" id="docshapegroup1" coordorigin="992,-171" coordsize="16186,7750">
                <v:rect style="position:absolute;left:8181;top:-161;width:2838;height:1186" id="docshape2" filled="false" stroked="true" strokeweight="1pt" strokecolor="#000000">
                  <v:stroke dashstyle="solid"/>
                </v:rect>
                <v:shape style="position:absolute;left:9600;top:1024;width:1659;height:1525" id="docshape3" coordorigin="9600,1025" coordsize="1659,1525" path="m9600,1025l9600,2550m9600,1378l11259,1378e" filled="false" stroked="true" strokeweight=".5pt" strokecolor="#000000">
                  <v:path arrowok="t"/>
                  <v:stroke dashstyle="solid"/>
                </v:shape>
                <v:rect style="position:absolute;left:11258;top:996;width:2249;height:720" id="docshape4" filled="false" stroked="true" strokeweight="1pt" strokecolor="#000000">
                  <v:stroke dashstyle="solid"/>
                </v:rect>
                <v:line style="position:absolute" from="8074,1844" to="9600,1844" stroked="true" strokeweight=".5pt" strokecolor="#000000">
                  <v:stroke dashstyle="solid"/>
                </v:line>
                <v:rect style="position:absolute;left:5825;top:1547;width:2249;height:720" id="docshape5" filled="false" stroked="true" strokeweight="1pt" strokecolor="#000000">
                  <v:stroke dashstyle="solid"/>
                </v:rect>
                <v:shape style="position:absolute;left:2371;top:2503;width:13850;height:500" id="docshape6" coordorigin="2372,2504" coordsize="13850,500" path="m2372,2550l16221,2550m2372,2550l2372,2991m6215,2550l6215,3003m9600,2504l9600,2991e" filled="false" stroked="true" strokeweight=".5pt" strokecolor="#000000">
                  <v:path arrowok="t"/>
                  <v:stroke dashstyle="solid"/>
                </v:shape>
                <v:rect style="position:absolute;left:9493;top:3015;width:4264;height:1879" id="docshape7" filled="false" stroked="true" strokeweight="1pt" strokecolor="#000000">
                  <v:stroke dashstyle="solid"/>
                </v:rect>
                <v:line style="position:absolute" from="2407,4869" to="2407,5412" stroked="true" strokeweight=".5pt" strokecolor="#000000">
                  <v:stroke dashstyle="solid"/>
                </v:line>
                <v:shape style="position:absolute;left:1002;top:2990;width:16166;height:1916" id="docshape8" coordorigin="1002,2991" coordsize="16166,1916" path="m1002,4869l4179,4869,4179,2991,1002,2991,1002,4869xm5201,4906l8593,4906,8593,3003,5201,3003,5201,4906xm14708,4869l17168,4869,17168,2991,14708,2991,14708,4869xe" filled="false" stroked="true" strokeweight="1pt" strokecolor="#000000">
                  <v:path arrowok="t"/>
                  <v:stroke dashstyle="solid"/>
                </v:shape>
                <v:line style="position:absolute" from="16239,2550" to="16239,3037" stroked="true" strokeweight=".5pt" strokecolor="#000000">
                  <v:stroke dashstyle="solid"/>
                </v:line>
                <v:shape style="position:absolute;left:1070;top:5404;width:11733;height:2164" id="docshape9" coordorigin="1070,5405" coordsize="11733,2164" path="m1070,6125l3319,6125,3319,5405,1070,5405,1070,6125xm7277,6139l9526,6139,9526,5419,7277,5419,7277,6139xm10554,6150l12803,6150,12803,5430,10554,5430,10554,6150xm4021,6138l6381,6138,6381,5418,4021,5418,4021,6138xm8689,7568l10938,7568,10938,6848,8689,6848,8689,7568xe" filled="false" stroked="true" strokeweight="1pt" strokecolor="#000000">
                  <v:path arrowok="t"/>
                  <v:stroke dashstyle="solid"/>
                </v:shape>
                <v:shape style="position:absolute;left:2407;top:4893;width:13701;height:897" id="docshape10" coordorigin="2407,4894" coordsize="13701,897" path="m16107,5790l12803,5790m5944,4919l5944,5405m10976,4894l10967,5162m12762,5162l5944,5162m9120,5141l9120,5405m12762,5162l12762,5403m10554,5779l9526,5779m7263,5778l6381,5778m5944,5162l2407,5162e" filled="false" stroked="true" strokeweight=".5pt" strokecolor="#000000">
                  <v:path arrowok="t"/>
                  <v:stroke dashstyle="solid"/>
                </v:shape>
                <v:rect style="position:absolute;left:4775;top:6848;width:1862;height:720" id="docshape11" filled="false" stroked="true" strokeweight="1pt" strokecolor="#000000">
                  <v:stroke dashstyle="solid"/>
                </v:rect>
                <v:shape style="position:absolute;left:3049;top:4869;width:13058;height:1980" id="docshape12" coordorigin="3049,4869" coordsize="13058,1980" path="m16107,4869l16107,5790m11019,6567l3049,6567m7931,6150l7931,6567m11019,6138l11019,6567m3049,6125l3049,6567m5201,6150l5201,6567m5780,6567l5780,6848m9280,6567l9280,6848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36"/>
        </w:rPr>
        <w:t>ALCALDE - </w:t>
      </w:r>
      <w:r>
        <w:rPr>
          <w:spacing w:val="-2"/>
          <w:sz w:val="36"/>
        </w:rPr>
        <w:t>PRESIDENTE</w:t>
      </w: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200" w:bottom="280" w:left="283" w:right="2125"/>
        </w:sectPr>
      </w:pPr>
    </w:p>
    <w:p>
      <w:pPr>
        <w:pStyle w:val="BodyText"/>
        <w:spacing w:before="90"/>
        <w:rPr>
          <w:sz w:val="28"/>
        </w:rPr>
      </w:pPr>
    </w:p>
    <w:p>
      <w:pPr>
        <w:spacing w:line="235" w:lineRule="auto" w:before="0"/>
        <w:ind w:left="5951" w:right="0" w:firstLine="69"/>
        <w:jc w:val="right"/>
        <w:rPr>
          <w:sz w:val="28"/>
        </w:rPr>
      </w:pPr>
      <w:r>
        <w:rPr>
          <w:sz w:val="28"/>
        </w:rPr>
        <w:t>Secretaría - </w:t>
      </w:r>
      <w:r>
        <w:rPr>
          <w:spacing w:val="-2"/>
          <w:sz w:val="28"/>
        </w:rPr>
        <w:t>Intervención</w:t>
      </w:r>
    </w:p>
    <w:p>
      <w:pPr>
        <w:spacing w:before="44"/>
        <w:ind w:left="0" w:right="11" w:firstLine="0"/>
        <w:jc w:val="center"/>
        <w:rPr>
          <w:sz w:val="28"/>
        </w:rPr>
      </w:pPr>
      <w:r>
        <w:rPr/>
        <w:br w:type="column"/>
      </w:r>
      <w:r>
        <w:rPr>
          <w:spacing w:val="-4"/>
          <w:sz w:val="28"/>
        </w:rPr>
        <w:t>Teniente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Alcalde</w:t>
      </w:r>
    </w:p>
    <w:p>
      <w:pPr>
        <w:spacing w:after="0"/>
        <w:jc w:val="center"/>
        <w:rPr>
          <w:sz w:val="28"/>
        </w:rPr>
        <w:sectPr>
          <w:type w:val="continuous"/>
          <w:pgSz w:w="19200" w:h="10800" w:orient="landscape"/>
          <w:pgMar w:top="200" w:bottom="280" w:left="283" w:right="2125"/>
          <w:cols w:num="2" w:equalWidth="0">
            <w:col w:w="7385" w:space="40"/>
            <w:col w:w="93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200" w:bottom="280" w:left="283" w:right="2125"/>
        </w:sectPr>
      </w:pPr>
    </w:p>
    <w:p>
      <w:pPr>
        <w:pStyle w:val="BodyText"/>
        <w:spacing w:line="235" w:lineRule="auto" w:before="56"/>
        <w:ind w:left="1005" w:right="38" w:hanging="4"/>
        <w:jc w:val="center"/>
      </w:pPr>
      <w:r>
        <w:rPr/>
        <w:t>Concejalía de Sector primario,</w:t>
      </w:r>
      <w:r>
        <w:rPr>
          <w:spacing w:val="-14"/>
        </w:rPr>
        <w:t> </w:t>
      </w:r>
      <w:r>
        <w:rPr/>
        <w:t>Asuntos</w:t>
      </w:r>
      <w:r>
        <w:rPr>
          <w:spacing w:val="-14"/>
        </w:rPr>
        <w:t> </w:t>
      </w:r>
      <w:r>
        <w:rPr/>
        <w:t>sociales, protección civil y tráfico, maquinaria y vehículos, parques</w:t>
      </w:r>
      <w:r>
        <w:rPr>
          <w:spacing w:val="-14"/>
        </w:rPr>
        <w:t> </w:t>
      </w:r>
      <w:r>
        <w:rPr/>
        <w:t>jardines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playas</w:t>
      </w:r>
      <w:r>
        <w:rPr>
          <w:spacing w:val="-12"/>
        </w:rPr>
        <w:t> </w:t>
      </w:r>
      <w:r>
        <w:rPr/>
        <w:t>y medio ambiente</w:t>
      </w:r>
    </w:p>
    <w:p>
      <w:pPr>
        <w:pStyle w:val="BodyText"/>
        <w:spacing w:line="235" w:lineRule="auto" w:before="80"/>
        <w:ind w:left="1005" w:right="38"/>
        <w:jc w:val="center"/>
      </w:pPr>
      <w:r>
        <w:rPr/>
        <w:br w:type="column"/>
      </w:r>
      <w:r>
        <w:rPr/>
        <w:t>Concejalía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Fiestas</w:t>
      </w:r>
      <w:r>
        <w:rPr>
          <w:spacing w:val="-13"/>
        </w:rPr>
        <w:t> </w:t>
      </w:r>
      <w:r>
        <w:rPr/>
        <w:t>populares, juventud, deportes, nuevas tecnologías, educación hermanamiento con otros municipios y participación </w:t>
      </w:r>
      <w:r>
        <w:rPr>
          <w:spacing w:val="-2"/>
        </w:rPr>
        <w:t>ciudadana</w:t>
      </w:r>
    </w:p>
    <w:p>
      <w:pPr>
        <w:pStyle w:val="BodyText"/>
        <w:spacing w:line="235" w:lineRule="auto" w:before="80"/>
        <w:ind w:left="1005" w:right="38" w:hanging="2"/>
        <w:jc w:val="center"/>
      </w:pPr>
      <w:r>
        <w:rPr/>
        <w:br w:type="column"/>
      </w:r>
      <w:r>
        <w:rPr/>
        <w:t>Concejalía de Economía y hacienda, gestión tributaria, Policía, personal, régimen interno, urbanismo, contratación, relaciones institucionales, obras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servicios,</w:t>
      </w:r>
      <w:r>
        <w:rPr>
          <w:spacing w:val="-7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local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rural, cultura y turismo</w:t>
      </w:r>
    </w:p>
    <w:p>
      <w:pPr>
        <w:spacing w:line="240" w:lineRule="auto" w:before="5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35" w:lineRule="auto"/>
        <w:ind w:left="1005" w:right="123" w:hanging="3"/>
        <w:jc w:val="center"/>
      </w:pPr>
      <w:r>
        <w:rPr/>
        <w:t>Sanidad y Salud pública, patrimonio histórico,</w:t>
      </w:r>
      <w:r>
        <w:rPr>
          <w:spacing w:val="-14"/>
        </w:rPr>
        <w:t> </w:t>
      </w:r>
      <w:r>
        <w:rPr/>
        <w:t>comercio</w:t>
      </w:r>
      <w:r>
        <w:rPr>
          <w:spacing w:val="-14"/>
        </w:rPr>
        <w:t> </w:t>
      </w:r>
      <w:r>
        <w:rPr/>
        <w:t>y </w:t>
      </w:r>
      <w:r>
        <w:rPr>
          <w:spacing w:val="-2"/>
        </w:rPr>
        <w:t>transparencia</w:t>
      </w:r>
    </w:p>
    <w:p>
      <w:pPr>
        <w:pStyle w:val="BodyText"/>
        <w:spacing w:after="0" w:line="235" w:lineRule="auto"/>
        <w:jc w:val="center"/>
        <w:sectPr>
          <w:type w:val="continuous"/>
          <w:pgSz w:w="19200" w:h="10800" w:orient="landscape"/>
          <w:pgMar w:top="200" w:bottom="280" w:left="283" w:right="2125"/>
          <w:cols w:num="4" w:equalWidth="0">
            <w:col w:w="3649" w:space="408"/>
            <w:col w:w="4147" w:space="160"/>
            <w:col w:w="4987" w:space="289"/>
            <w:col w:w="31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200" w:bottom="280" w:left="283" w:right="2125"/>
        </w:sectPr>
      </w:pPr>
    </w:p>
    <w:p>
      <w:pPr>
        <w:spacing w:line="235" w:lineRule="auto" w:before="50"/>
        <w:ind w:left="1467" w:right="0" w:hanging="445"/>
        <w:jc w:val="left"/>
        <w:rPr>
          <w:sz w:val="28"/>
        </w:rPr>
      </w:pPr>
      <w:r>
        <w:rPr>
          <w:sz w:val="28"/>
        </w:rPr>
        <w:t>Oficina</w:t>
      </w:r>
      <w:r>
        <w:rPr>
          <w:spacing w:val="-16"/>
          <w:sz w:val="28"/>
        </w:rPr>
        <w:t> </w:t>
      </w:r>
      <w:r>
        <w:rPr>
          <w:sz w:val="28"/>
        </w:rPr>
        <w:t>Asuntos </w:t>
      </w:r>
      <w:r>
        <w:rPr>
          <w:spacing w:val="-2"/>
          <w:sz w:val="28"/>
        </w:rPr>
        <w:t>sociales</w:t>
      </w:r>
    </w:p>
    <w:p>
      <w:pPr>
        <w:spacing w:line="235" w:lineRule="auto" w:before="63"/>
        <w:ind w:left="1023" w:right="38" w:firstLine="458"/>
        <w:jc w:val="left"/>
        <w:rPr>
          <w:sz w:val="28"/>
        </w:rPr>
      </w:pPr>
      <w:r>
        <w:rPr/>
        <w:br w:type="column"/>
      </w:r>
      <w:r>
        <w:rPr>
          <w:sz w:val="28"/>
        </w:rPr>
        <w:t>Oficina de juventud</w:t>
      </w:r>
      <w:r>
        <w:rPr>
          <w:spacing w:val="-16"/>
          <w:sz w:val="28"/>
        </w:rPr>
        <w:t> </w:t>
      </w:r>
      <w:r>
        <w:rPr>
          <w:sz w:val="28"/>
        </w:rPr>
        <w:t>y</w:t>
      </w:r>
      <w:r>
        <w:rPr>
          <w:spacing w:val="-16"/>
          <w:sz w:val="28"/>
        </w:rPr>
        <w:t> </w:t>
      </w:r>
      <w:r>
        <w:rPr>
          <w:sz w:val="28"/>
        </w:rPr>
        <w:t>cultura</w:t>
      </w:r>
    </w:p>
    <w:p>
      <w:pPr>
        <w:spacing w:line="235" w:lineRule="auto" w:before="65"/>
        <w:ind w:left="1023" w:right="38" w:firstLine="508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Oficina </w:t>
      </w:r>
      <w:r>
        <w:rPr>
          <w:sz w:val="28"/>
        </w:rPr>
        <w:t>Desarrollo</w:t>
      </w:r>
      <w:r>
        <w:rPr>
          <w:spacing w:val="-16"/>
          <w:sz w:val="28"/>
        </w:rPr>
        <w:t> </w:t>
      </w:r>
      <w:r>
        <w:rPr>
          <w:sz w:val="28"/>
        </w:rPr>
        <w:t>Local</w:t>
      </w:r>
    </w:p>
    <w:p>
      <w:pPr>
        <w:spacing w:before="238"/>
        <w:ind w:left="1023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Oficina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Técnica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top="200" w:bottom="280" w:left="283" w:right="2125"/>
          <w:cols w:num="4" w:equalWidth="0">
            <w:col w:w="2797" w:space="65"/>
            <w:col w:w="3126" w:space="200"/>
            <w:col w:w="2881" w:space="459"/>
            <w:col w:w="72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200" w:bottom="280" w:left="283" w:right="2125"/>
        </w:sectPr>
      </w:pPr>
    </w:p>
    <w:p>
      <w:pPr>
        <w:pStyle w:val="BodyText"/>
        <w:spacing w:line="235" w:lineRule="auto" w:before="99"/>
        <w:ind w:left="4685" w:firstLine="244"/>
      </w:pPr>
      <w:r>
        <w:rPr/>
        <w:t>Oficina de </w:t>
      </w:r>
      <w:r>
        <w:rPr>
          <w:spacing w:val="-2"/>
        </w:rPr>
        <w:t>Administración</w:t>
      </w:r>
    </w:p>
    <w:p>
      <w:pPr>
        <w:spacing w:line="235" w:lineRule="auto" w:before="50"/>
        <w:ind w:left="2842" w:right="6758" w:hanging="10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Servicios Jurídicos</w:t>
      </w:r>
    </w:p>
    <w:sectPr>
      <w:type w:val="continuous"/>
      <w:pgSz w:w="19200" w:h="10800" w:orient="landscape"/>
      <w:pgMar w:top="200" w:bottom="280" w:left="283" w:right="2125"/>
      <w:cols w:num="2" w:equalWidth="0">
        <w:col w:w="6157" w:space="40"/>
        <w:col w:w="105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842"/>
      <w:jc w:val="center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Rayco Lopez Rodriguez</dc:creator>
  <dcterms:created xsi:type="dcterms:W3CDTF">2026-03-31T21:17:23Z</dcterms:created>
  <dcterms:modified xsi:type="dcterms:W3CDTF">2026-03-31T21:17:23Z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PowerPoint® 2019</vt:lpwstr>
  </property>
</Properties>
</file>